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E948" w14:textId="77777777" w:rsidR="00E821C8" w:rsidRDefault="00E821C8">
      <w:bookmarkStart w:id="0" w:name="_GoBack"/>
      <w:bookmarkEnd w:id="0"/>
    </w:p>
    <w:tbl>
      <w:tblPr>
        <w:tblStyle w:val="TableGrid1"/>
        <w:tblW w:w="0" w:type="auto"/>
        <w:jc w:val="center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1"/>
        <w:gridCol w:w="913"/>
        <w:gridCol w:w="923"/>
      </w:tblGrid>
      <w:tr w:rsidR="00E821C8" w:rsidRPr="0043155D" w14:paraId="3F2AC4E7" w14:textId="77777777" w:rsidTr="00413B9D">
        <w:trPr>
          <w:jc w:val="center"/>
        </w:trPr>
        <w:tc>
          <w:tcPr>
            <w:tcW w:w="8777" w:type="dxa"/>
            <w:gridSpan w:val="3"/>
          </w:tcPr>
          <w:p w14:paraId="1E9CB1B9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SEA CONTAINER QUARANTINE DECLARATION FOR NEW ZEALAND</w:t>
            </w:r>
          </w:p>
          <w:p w14:paraId="7C5AB6FB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Cleanliness, Restricted Packaging and Wood Packaging Declaration</w:t>
            </w:r>
          </w:p>
        </w:tc>
      </w:tr>
      <w:tr w:rsidR="00E821C8" w:rsidRPr="00582C2B" w14:paraId="19DF97DE" w14:textId="77777777" w:rsidTr="00413B9D">
        <w:trPr>
          <w:jc w:val="center"/>
        </w:trPr>
        <w:tc>
          <w:tcPr>
            <w:tcW w:w="8777" w:type="dxa"/>
            <w:gridSpan w:val="3"/>
          </w:tcPr>
          <w:p w14:paraId="66D0A65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 xml:space="preserve">Container Number(s)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6D8B0C75" w14:textId="77777777" w:rsidR="00E821C8" w:rsidRPr="00582C2B" w:rsidRDefault="00E821C8" w:rsidP="00413B9D">
            <w:pPr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Vessel Name: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A69DA1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Voyage Number(s):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5C0D083B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1D1E363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821C8" w:rsidRPr="00582C2B" w14:paraId="4AEA1AF8" w14:textId="77777777" w:rsidTr="00413B9D">
        <w:trPr>
          <w:jc w:val="center"/>
        </w:trPr>
        <w:tc>
          <w:tcPr>
            <w:tcW w:w="6941" w:type="dxa"/>
          </w:tcPr>
          <w:p w14:paraId="7B01B345" w14:textId="77777777" w:rsidR="00E821C8" w:rsidRPr="00582C2B" w:rsidRDefault="00E821C8" w:rsidP="00413B9D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1.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Cleanliness: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At the time of packing, was the container(s) inspected internally and externally, and found to be clean and free from contamination with animal material, live organisms, plant material, soil and water?</w:t>
            </w:r>
          </w:p>
        </w:tc>
        <w:tc>
          <w:tcPr>
            <w:tcW w:w="1836" w:type="dxa"/>
            <w:gridSpan w:val="2"/>
          </w:tcPr>
          <w:p w14:paraId="0B4757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40A32D32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2198033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757F1C6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3E3438D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E003227" w14:textId="77777777" w:rsidTr="00413B9D">
        <w:trPr>
          <w:jc w:val="center"/>
        </w:trPr>
        <w:tc>
          <w:tcPr>
            <w:tcW w:w="6941" w:type="dxa"/>
          </w:tcPr>
          <w:p w14:paraId="4F09C11D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2.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Restricted Packaging Materials: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chaff, hay, moss, soil, peat, straw, used sacking material, used tyres, or any packing material contaminated with the above been used within the container/s listed above?</w:t>
            </w:r>
          </w:p>
        </w:tc>
        <w:tc>
          <w:tcPr>
            <w:tcW w:w="1836" w:type="dxa"/>
            <w:gridSpan w:val="2"/>
          </w:tcPr>
          <w:p w14:paraId="444249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388828D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2890D437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572A17D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4E1BFD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9561461" w14:textId="77777777" w:rsidTr="00413B9D">
        <w:trPr>
          <w:jc w:val="center"/>
        </w:trPr>
        <w:tc>
          <w:tcPr>
            <w:tcW w:w="6941" w:type="dxa"/>
          </w:tcPr>
          <w:p w14:paraId="07053BF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3.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Wood Packaging: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wood packaging been used within the container/s such as cases, crates, pallets or wood, used to separate, brace, protect or secure the cargo?</w:t>
            </w:r>
          </w:p>
        </w:tc>
        <w:tc>
          <w:tcPr>
            <w:tcW w:w="1836" w:type="dxa"/>
            <w:gridSpan w:val="2"/>
          </w:tcPr>
          <w:p w14:paraId="6ED9EC95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683954C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365897A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FBE569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440C4A1A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08C8BF43" w14:textId="77777777" w:rsidTr="00413B9D">
        <w:trPr>
          <w:jc w:val="center"/>
        </w:trPr>
        <w:tc>
          <w:tcPr>
            <w:tcW w:w="6941" w:type="dxa"/>
          </w:tcPr>
          <w:p w14:paraId="210353E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3a. If the answer to Question 3 is “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”, has the wood been ISPM-15 treated/marked or is the packaging made from material exempt from these requirements (such as Plywood or Medium Density Fibreboard)? </w:t>
            </w:r>
          </w:p>
          <w:p w14:paraId="17B5E5B0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Certification is not required for ISPM-15 treated/marked wood packaging.</w:t>
            </w:r>
          </w:p>
        </w:tc>
        <w:tc>
          <w:tcPr>
            <w:tcW w:w="1836" w:type="dxa"/>
            <w:gridSpan w:val="2"/>
          </w:tcPr>
          <w:p w14:paraId="38394996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63A2BAE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85E108F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6BADFFA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D35DBB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26FFC93D" w14:textId="77777777" w:rsidTr="00413B9D">
        <w:trPr>
          <w:jc w:val="center"/>
        </w:trPr>
        <w:tc>
          <w:tcPr>
            <w:tcW w:w="6941" w:type="dxa"/>
          </w:tcPr>
          <w:p w14:paraId="60AAA141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3b. If the answer to Question 3a is “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“, has the wood been treated in another way and certified as per the Import Health Standard?  If the wood was treated, how was this done?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CF91BC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If a treatment certificate was provided, it must be attached to this form.  </w:t>
            </w:r>
          </w:p>
        </w:tc>
        <w:tc>
          <w:tcPr>
            <w:tcW w:w="1836" w:type="dxa"/>
            <w:gridSpan w:val="2"/>
          </w:tcPr>
          <w:p w14:paraId="4BAC2B2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or </w:t>
            </w:r>
            <w:r w:rsidRPr="00582C2B">
              <w:rPr>
                <w:b/>
                <w:sz w:val="20"/>
                <w:lang w:val="en-US"/>
              </w:rPr>
              <w:t>Not Applicable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0FB1F9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DD7F5BD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1AED963" w14:textId="77777777" w:rsidTr="00413B9D">
        <w:trPr>
          <w:jc w:val="center"/>
        </w:trPr>
        <w:tc>
          <w:tcPr>
            <w:tcW w:w="6941" w:type="dxa"/>
            <w:shd w:val="clear" w:color="auto" w:fill="FFFFFF" w:themeFill="background1"/>
          </w:tcPr>
          <w:p w14:paraId="5CF6B13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4.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Date Container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is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Sealed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(where applicable)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14:paraId="7EF9D6B5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2E0837A6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D679B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45A91A44" w14:textId="77777777" w:rsidTr="00413B9D">
        <w:trPr>
          <w:jc w:val="center"/>
        </w:trPr>
        <w:tc>
          <w:tcPr>
            <w:tcW w:w="8777" w:type="dxa"/>
            <w:gridSpan w:val="3"/>
          </w:tcPr>
          <w:p w14:paraId="0C4BB0CD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>Important Guidance Information for Containers that Require Treatment</w:t>
            </w:r>
          </w:p>
          <w:p w14:paraId="4ECA659D" w14:textId="77777777" w:rsidR="00E821C8" w:rsidRPr="00582C2B" w:rsidRDefault="00E821C8" w:rsidP="00413B9D">
            <w:pPr>
              <w:autoSpaceDE w:val="0"/>
              <w:autoSpaceDN w:val="0"/>
              <w:adjustRightInd w:val="0"/>
              <w:spacing w:before="60"/>
              <w:rPr>
                <w:sz w:val="20"/>
                <w:lang w:val="en-US"/>
              </w:rPr>
            </w:pPr>
            <w:r w:rsidRPr="00582C2B">
              <w:rPr>
                <w:sz w:val="20"/>
                <w:lang w:val="en-US"/>
              </w:rPr>
              <w:t>Containers that require treatment, either for the contents or the container itself, should be packed with sufficient space for the appropriate treatment to be effective and compl</w:t>
            </w:r>
            <w:r>
              <w:rPr>
                <w:sz w:val="20"/>
                <w:lang w:val="en-US"/>
              </w:rPr>
              <w:t>i</w:t>
            </w:r>
            <w:r w:rsidRPr="00582C2B">
              <w:rPr>
                <w:sz w:val="20"/>
                <w:lang w:val="en-US"/>
              </w:rPr>
              <w:t xml:space="preserve">ant, please contact your Treatment Provider to discuss packing requirements for the treatments. </w:t>
            </w:r>
          </w:p>
        </w:tc>
      </w:tr>
      <w:tr w:rsidR="00E821C8" w:rsidRPr="00582C2B" w14:paraId="4EB4498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03618191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930AC9E" w14:textId="77777777" w:rsidTr="00413B9D">
        <w:trPr>
          <w:jc w:val="center"/>
        </w:trPr>
        <w:tc>
          <w:tcPr>
            <w:tcW w:w="8777" w:type="dxa"/>
            <w:gridSpan w:val="3"/>
          </w:tcPr>
          <w:p w14:paraId="7574ABAF" w14:textId="77777777" w:rsidR="00E821C8" w:rsidRPr="00582C2B" w:rsidRDefault="00E821C8" w:rsidP="00413B9D">
            <w:pPr>
              <w:autoSpaceDE w:val="0"/>
              <w:autoSpaceDN w:val="0"/>
              <w:adjustRightInd w:val="0"/>
              <w:ind w:left="144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I CERTIFY THAT THE ABOVE INFORMATION IS TRUE AND CORRECT </w:t>
            </w:r>
          </w:p>
          <w:p w14:paraId="17EB3FE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Signed: </w:t>
            </w:r>
          </w:p>
          <w:p w14:paraId="36FF46F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14:paraId="7A52B84A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 xml:space="preserve">Name and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Position in Company</w:t>
            </w: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>:</w:t>
            </w:r>
            <w:r w:rsidRPr="00582C2B">
              <w:rPr>
                <w:rFonts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  <w:r w:rsidRPr="00582C2B">
              <w:rPr>
                <w:sz w:val="20"/>
                <w:lang w:val="en-US"/>
              </w:rPr>
              <w:t xml:space="preserve">   </w:t>
            </w:r>
          </w:p>
          <w:p w14:paraId="5274D60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</w:p>
          <w:p w14:paraId="6744DBE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rFonts w:cs="Arial"/>
                <w:iCs/>
                <w:color w:val="000000"/>
                <w:sz w:val="20"/>
                <w:lang w:val="en-GB" w:eastAsia="en-GB"/>
              </w:rPr>
            </w:pPr>
            <w:r w:rsidRPr="00582C2B">
              <w:rPr>
                <w:sz w:val="20"/>
                <w:lang w:val="en-US"/>
              </w:rPr>
              <w:t xml:space="preserve">Address: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57B63B89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  <w:p w14:paraId="0516DD33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Date: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2D41D0B7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5B00FD" w14:textId="77777777" w:rsidR="00E821C8" w:rsidRPr="00582C2B" w:rsidRDefault="00E821C8" w:rsidP="00413B9D">
            <w:pPr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3DD18DB6" w14:textId="77777777" w:rsidTr="00413B9D">
        <w:trPr>
          <w:jc w:val="center"/>
        </w:trPr>
        <w:tc>
          <w:tcPr>
            <w:tcW w:w="8777" w:type="dxa"/>
            <w:gridSpan w:val="3"/>
          </w:tcPr>
          <w:p w14:paraId="50F0B80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Failure to supply this information, or supplying erroneous information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,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may result biosecurity clearance being delayed; is likely to result in increased costs during MPI management processes in New Zealand.</w:t>
            </w:r>
          </w:p>
        </w:tc>
      </w:tr>
    </w:tbl>
    <w:p w14:paraId="4CBD8B7A" w14:textId="77777777" w:rsidR="00E821C8" w:rsidRPr="00E821C8" w:rsidRDefault="00E821C8">
      <w:pPr>
        <w:rPr>
          <w:b/>
          <w:bCs/>
        </w:rPr>
      </w:pPr>
    </w:p>
    <w:sectPr w:rsidR="00E821C8" w:rsidRPr="00E821C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1DFD" w14:textId="77777777" w:rsidR="00A4659A" w:rsidRDefault="00A4659A" w:rsidP="00A15511">
      <w:pPr>
        <w:spacing w:after="0" w:line="240" w:lineRule="auto"/>
      </w:pPr>
      <w:r>
        <w:separator/>
      </w:r>
    </w:p>
  </w:endnote>
  <w:endnote w:type="continuationSeparator" w:id="0">
    <w:p w14:paraId="49D61886" w14:textId="77777777" w:rsidR="00A4659A" w:rsidRDefault="00A4659A" w:rsidP="00A1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7B72" w14:textId="5BEC5A8E" w:rsidR="00A15511" w:rsidRDefault="007033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5AE27D" wp14:editId="1DEA1AF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d6345d484590364616ada3a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F4DEDB" w14:textId="7FD6C1DF" w:rsidR="00703361" w:rsidRPr="00703361" w:rsidRDefault="00703361" w:rsidP="0070336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0336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AE27D" id="_x0000_t202" coordsize="21600,21600" o:spt="202" path="m,l,21600r21600,l21600,xe">
              <v:stroke joinstyle="miter"/>
              <v:path gradientshapeok="t" o:connecttype="rect"/>
            </v:shapetype>
            <v:shape id="MSIPCMdd6345d484590364616ada3a" o:spid="_x0000_s1026" type="#_x0000_t202" alt="{&quot;HashCode&quot;:871325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d6shM68CAABFBQAADgAA&#10;AAAAAAAAAAAAAAAuAgAAZHJzL2Uyb0RvYy54bWxQSwECLQAUAAYACAAAACEAfHYI4d8AAAALAQAA&#10;DwAAAAAAAAAAAAAAAAAJ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2AF4DEDB" w14:textId="7FD6C1DF" w:rsidR="00703361" w:rsidRPr="00703361" w:rsidRDefault="00703361" w:rsidP="0070336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0336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5511">
      <w:t>Issued 31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11FAC" w14:textId="77777777" w:rsidR="00A4659A" w:rsidRDefault="00A4659A" w:rsidP="00A15511">
      <w:pPr>
        <w:spacing w:after="0" w:line="240" w:lineRule="auto"/>
      </w:pPr>
      <w:r>
        <w:separator/>
      </w:r>
    </w:p>
  </w:footnote>
  <w:footnote w:type="continuationSeparator" w:id="0">
    <w:p w14:paraId="47E6CE70" w14:textId="77777777" w:rsidR="00A4659A" w:rsidRDefault="00A4659A" w:rsidP="00A1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E2DB" w14:textId="77777777" w:rsidR="00A15511" w:rsidRDefault="00A15511" w:rsidP="00A15511">
    <w:pPr>
      <w:pStyle w:val="Header"/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</w:pPr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Please produce this Sea Container Declaration on the your own Exporter or Packer Letterhead</w:t>
    </w: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.</w:t>
    </w:r>
  </w:p>
  <w:p w14:paraId="55F1DEA6" w14:textId="77777777" w:rsidR="00A15511" w:rsidRPr="00B8445D" w:rsidRDefault="00A15511" w:rsidP="00A15511">
    <w:pPr>
      <w:pStyle w:val="Header"/>
      <w:rPr>
        <w:sz w:val="18"/>
        <w:szCs w:val="18"/>
      </w:rPr>
    </w:pP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Please complete the form and delete options for answers that do not apply.</w:t>
    </w:r>
  </w:p>
  <w:p w14:paraId="41D699FB" w14:textId="77777777" w:rsidR="00A15511" w:rsidRDefault="00A15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0"/>
    <w:rsid w:val="00107085"/>
    <w:rsid w:val="00152743"/>
    <w:rsid w:val="00386183"/>
    <w:rsid w:val="00703361"/>
    <w:rsid w:val="007278A5"/>
    <w:rsid w:val="007D0A69"/>
    <w:rsid w:val="00861424"/>
    <w:rsid w:val="00A15511"/>
    <w:rsid w:val="00A4659A"/>
    <w:rsid w:val="00A7576C"/>
    <w:rsid w:val="00BA51CE"/>
    <w:rsid w:val="00DF2BF0"/>
    <w:rsid w:val="00E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CA55D"/>
  <w15:chartTrackingRefBased/>
  <w15:docId w15:val="{6758BBC1-6CA8-4FE3-980A-4EA9BA2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11"/>
  </w:style>
  <w:style w:type="paragraph" w:styleId="Footer">
    <w:name w:val="footer"/>
    <w:basedOn w:val="Normal"/>
    <w:link w:val="Foot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C51831E157142ABA89538DA7ED075" ma:contentTypeVersion="6" ma:contentTypeDescription="Create a new document." ma:contentTypeScope="" ma:versionID="9d70dbcc4411456c556bff2ce9b4086e">
  <xsd:schema xmlns:xsd="http://www.w3.org/2001/XMLSchema" xmlns:xs="http://www.w3.org/2001/XMLSchema" xmlns:p="http://schemas.microsoft.com/office/2006/metadata/properties" xmlns:ns2="ccac4ac6-0659-451f-af1c-1107428f5f73" xmlns:ns3="6769be7c-0dc7-4950-8bf0-b621575b2531" targetNamespace="http://schemas.microsoft.com/office/2006/metadata/properties" ma:root="true" ma:fieldsID="ed054beab73b78f7d06d7aa0bd5b5346" ns2:_="" ns3:_="">
    <xsd:import namespace="ccac4ac6-0659-451f-af1c-1107428f5f73"/>
    <xsd:import namespace="6769be7c-0dc7-4950-8bf0-b621575b2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c4ac6-0659-451f-af1c-1107428f5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9be7c-0dc7-4950-8bf0-b621575b2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99078-9167-4918-9DD6-A810A531FE4C}"/>
</file>

<file path=customXml/itemProps2.xml><?xml version="1.0" encoding="utf-8"?>
<ds:datastoreItem xmlns:ds="http://schemas.openxmlformats.org/officeDocument/2006/customXml" ds:itemID="{60F2DB93-E6B2-475D-94C9-3E04374AFE54}"/>
</file>

<file path=customXml/itemProps3.xml><?xml version="1.0" encoding="utf-8"?>
<ds:datastoreItem xmlns:ds="http://schemas.openxmlformats.org/officeDocument/2006/customXml" ds:itemID="{96B6DF10-6B75-41FE-8A06-C7E3CD848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Waghorn</dc:creator>
  <cp:keywords/>
  <dc:description/>
  <cp:lastModifiedBy>Robert Joseph Jorquia Ong</cp:lastModifiedBy>
  <cp:revision>2</cp:revision>
  <dcterms:created xsi:type="dcterms:W3CDTF">2021-01-11T23:56:00Z</dcterms:created>
  <dcterms:modified xsi:type="dcterms:W3CDTF">2021-01-11T23:56:00Z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2021-01-11T23:56:26Z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5e2fb971-20ef-4567-9394-4f8b33b5627f</vt:lpwstr>
  </property>
  <property fmtid="{D5CDD505-2E9C-101B-9397-08002B2CF9AE}" pid="8" name="MSIP_Label_71bba39d-4745-4e9d-97db-0c1927b54242_ContentBits">
    <vt:lpwstr>2</vt:lpwstr>
  </property>
  <property fmtid="{D5CDD505-2E9C-101B-9397-08002B2CF9AE}" pid="9" name="ContentTypeId">
    <vt:lpwstr>0x0101009E4C51831E157142ABA89538DA7ED075</vt:lpwstr>
  </property>
  <property fmtid="{D5CDD505-2E9C-101B-9397-08002B2CF9AE}" pid="10" name="Order">
    <vt:r8>978300</vt:r8>
  </property>
</Properties>
</file>